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5AD1" w:rsidRDefault="005D5AD1">
      <w:pPr>
        <w:rPr>
          <w:noProof/>
        </w:rPr>
      </w:pPr>
      <w:r>
        <w:rPr>
          <w:rFonts w:hint="eastAsia"/>
          <w:noProof/>
        </w:rPr>
        <w:t>整个页面分成八个主要链接</w:t>
      </w:r>
    </w:p>
    <w:p w:rsidR="005D5AD1" w:rsidRDefault="005D5AD1">
      <w:pPr>
        <w:rPr>
          <w:noProof/>
        </w:rPr>
      </w:pPr>
      <w:r>
        <w:rPr>
          <w:rFonts w:hint="eastAsia"/>
          <w:noProof/>
        </w:rPr>
        <w:t>1.首页 2.支付通道 3.产品中心 4.营销平台 5.商户系统（设置一个跳转链接</w:t>
      </w:r>
      <w:r w:rsidRPr="005D5AD1">
        <w:rPr>
          <w:rFonts w:hint="eastAsia"/>
          <w:noProof/>
        </w:rPr>
        <w:t>http://a.edo360.cn）6</w:t>
      </w:r>
      <w:r>
        <w:rPr>
          <w:rFonts w:hint="eastAsia"/>
          <w:noProof/>
        </w:rPr>
        <w:t>.服务商系统（同上，</w:t>
      </w:r>
      <w:r w:rsidRPr="005D5AD1">
        <w:rPr>
          <w:rFonts w:hint="eastAsia"/>
          <w:noProof/>
        </w:rPr>
        <w:t>htt</w:t>
      </w:r>
      <w:r w:rsidRPr="005D5AD1">
        <w:rPr>
          <w:noProof/>
        </w:rPr>
        <w:t>p://fx.edo360.cn）</w:t>
      </w:r>
      <w:r w:rsidRPr="005D5AD1">
        <w:rPr>
          <w:rFonts w:hint="eastAsia"/>
          <w:noProof/>
        </w:rPr>
        <w:t>7</w:t>
      </w:r>
      <w:r w:rsidRPr="005D5AD1">
        <w:rPr>
          <w:noProof/>
        </w:rPr>
        <w:t>.百科问答</w:t>
      </w:r>
      <w:r>
        <w:rPr>
          <w:noProof/>
        </w:rPr>
        <w:t xml:space="preserve"> 8.关于我们</w:t>
      </w:r>
    </w:p>
    <w:p w:rsidR="005D5AD1" w:rsidRPr="005D5AD1" w:rsidRDefault="005D5AD1">
      <w:pPr>
        <w:rPr>
          <w:noProof/>
        </w:rPr>
      </w:pPr>
    </w:p>
    <w:p w:rsidR="005D5AD1" w:rsidRDefault="005D5AD1">
      <w:pPr>
        <w:rPr>
          <w:noProof/>
        </w:rPr>
      </w:pPr>
    </w:p>
    <w:p w:rsidR="005D5AD1" w:rsidRDefault="005D5AD1">
      <w:pPr>
        <w:rPr>
          <w:noProof/>
        </w:rPr>
      </w:pPr>
    </w:p>
    <w:p w:rsidR="005D5AD1" w:rsidRDefault="005D5AD1">
      <w:pPr>
        <w:rPr>
          <w:noProof/>
        </w:rPr>
      </w:pPr>
    </w:p>
    <w:p w:rsidR="00FB2729" w:rsidRDefault="00414787">
      <w:pPr>
        <w:rPr>
          <w:noProof/>
        </w:rPr>
      </w:pPr>
      <w:r>
        <w:rPr>
          <w:rFonts w:hint="eastAsia"/>
          <w:noProof/>
        </w:rPr>
        <w:t>一、</w:t>
      </w:r>
      <w:r w:rsidR="00FB2729">
        <w:rPr>
          <w:rFonts w:hint="eastAsia"/>
          <w:noProof/>
        </w:rPr>
        <w:t>首页</w:t>
      </w:r>
    </w:p>
    <w:p w:rsidR="00FB2729" w:rsidRDefault="00FB2729">
      <w:pPr>
        <w:rPr>
          <w:noProof/>
        </w:rPr>
      </w:pPr>
    </w:p>
    <w:p w:rsidR="00FB2729" w:rsidRDefault="00FB2729">
      <w:pPr>
        <w:rPr>
          <w:noProof/>
        </w:rPr>
      </w:pPr>
    </w:p>
    <w:p w:rsidR="00FB2729" w:rsidRDefault="00FB2729">
      <w:pPr>
        <w:rPr>
          <w:noProof/>
        </w:rPr>
      </w:pPr>
    </w:p>
    <w:p w:rsidR="00E07D2F" w:rsidRDefault="00A2644B">
      <w:r>
        <w:rPr>
          <w:noProof/>
        </w:rPr>
        <w:drawing>
          <wp:inline distT="0" distB="0" distL="0" distR="0">
            <wp:extent cx="5486400" cy="3200400"/>
            <wp:effectExtent l="0" t="0" r="0" b="0"/>
            <wp:docPr id="4" name="timg.png"/>
            <wp:cNvGraphicFramePr/>
            <a:graphic xmlns:a="http://schemas.openxmlformats.org/drawingml/2006/main">
              <a:graphicData uri="http://schemas.openxmlformats.org/drawingml/2006/picture">
                <pic:pic xmlns:pic="http://schemas.openxmlformats.org/drawingml/2006/picture">
                  <pic:nvPicPr>
                    <pic:cNvPr id="4" name="timg.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548255"/>
                    </a:xfrm>
                    <a:prstGeom prst="rect">
                      <a:avLst/>
                    </a:prstGeom>
                  </pic:spPr>
                </pic:pic>
              </a:graphicData>
            </a:graphic>
          </wp:inline>
        </w:drawing>
      </w:r>
    </w:p>
    <w:p w:rsidR="00B4250A" w:rsidRPr="00B4250A" w:rsidRDefault="009E7E14" w:rsidP="00B4250A">
      <w:pPr>
        <w:ind w:firstLineChars="200" w:firstLine="420"/>
      </w:pPr>
      <w:r>
        <w:rPr>
          <w:noProof/>
        </w:rPr>
        <w:lastRenderedPageBreak/>
        <w:drawing>
          <wp:inline distT="0" distB="0" distL="0" distR="0">
            <wp:extent cx="5274310" cy="5447030"/>
            <wp:effectExtent l="0" t="0" r="254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5447030"/>
                    </a:xfrm>
                    <a:prstGeom prst="rect">
                      <a:avLst/>
                    </a:prstGeom>
                  </pic:spPr>
                </pic:pic>
              </a:graphicData>
            </a:graphic>
          </wp:inline>
        </w:drawing>
      </w:r>
    </w:p>
    <w:p w:rsidR="00B4250A" w:rsidRPr="00B4250A" w:rsidRDefault="00B4250A" w:rsidP="00B4250A">
      <w:pPr>
        <w:ind w:firstLineChars="200" w:firstLine="420"/>
      </w:pPr>
    </w:p>
    <w:p w:rsidR="00B4250A" w:rsidRPr="00B4250A" w:rsidRDefault="00B4250A" w:rsidP="00B4250A">
      <w:pPr>
        <w:ind w:firstLineChars="200" w:firstLine="420"/>
      </w:pPr>
    </w:p>
    <w:p w:rsidR="00B4250A" w:rsidRPr="00B4250A" w:rsidRDefault="00B4250A" w:rsidP="00B4250A">
      <w:pPr>
        <w:ind w:firstLineChars="200" w:firstLine="420"/>
      </w:pPr>
    </w:p>
    <w:p w:rsidR="00B4250A" w:rsidRDefault="00B4250A"/>
    <w:p w:rsidR="007D5B76" w:rsidRDefault="007D5B76"/>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A2644B" w:rsidRDefault="00414787">
      <w:r>
        <w:rPr>
          <w:rFonts w:hint="eastAsia"/>
        </w:rPr>
        <w:t>二、</w:t>
      </w:r>
      <w:r w:rsidR="00A2644B">
        <w:rPr>
          <w:rFonts w:hint="eastAsia"/>
        </w:rPr>
        <w:t xml:space="preserve">支付通道 </w:t>
      </w:r>
    </w:p>
    <w:p w:rsidR="00317331" w:rsidRDefault="00414787">
      <w:r>
        <w:t>1</w:t>
      </w:r>
      <w:r>
        <w:rPr>
          <w:rFonts w:hint="eastAsia"/>
        </w:rPr>
        <w:t>支付宝支付</w:t>
      </w:r>
    </w:p>
    <w:p w:rsidR="00414787" w:rsidRPr="00317331" w:rsidRDefault="00E90D24">
      <w:r>
        <w:rPr>
          <w:rFonts w:hint="eastAsia"/>
          <w:noProof/>
        </w:rPr>
        <w:drawing>
          <wp:inline distT="0" distB="0" distL="0" distR="0">
            <wp:extent cx="5274310" cy="473900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 .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4739005"/>
                    </a:xfrm>
                    <a:prstGeom prst="rect">
                      <a:avLst/>
                    </a:prstGeom>
                  </pic:spPr>
                </pic:pic>
              </a:graphicData>
            </a:graphic>
          </wp:inline>
        </w:drawing>
      </w:r>
    </w:p>
    <w:p w:rsidR="00A2644B" w:rsidRDefault="00A2644B"/>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A2644B" w:rsidRDefault="00414787">
      <w:r>
        <w:rPr>
          <w:rFonts w:hint="eastAsia"/>
        </w:rPr>
        <w:t>2微信支付</w:t>
      </w:r>
    </w:p>
    <w:p w:rsidR="00414787" w:rsidRDefault="00414787">
      <w:pPr>
        <w:rPr>
          <w:noProof/>
        </w:rPr>
      </w:pPr>
    </w:p>
    <w:p w:rsidR="00E90D24" w:rsidRDefault="00E90D24">
      <w:r>
        <w:rPr>
          <w:rFonts w:hint="eastAsia"/>
          <w:noProof/>
        </w:rPr>
        <w:drawing>
          <wp:inline distT="0" distB="0" distL="0" distR="0">
            <wp:extent cx="5274310" cy="60852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6085205"/>
                    </a:xfrm>
                    <a:prstGeom prst="rect">
                      <a:avLst/>
                    </a:prstGeom>
                  </pic:spPr>
                </pic:pic>
              </a:graphicData>
            </a:graphic>
          </wp:inline>
        </w:drawing>
      </w:r>
    </w:p>
    <w:p w:rsidR="00A2644B" w:rsidRDefault="00A2644B"/>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E90D24" w:rsidRDefault="00E90D24"/>
    <w:p w:rsidR="00414787" w:rsidRDefault="00414787">
      <w:r>
        <w:t>3</w:t>
      </w:r>
      <w:r w:rsidR="00E90D24">
        <w:rPr>
          <w:rFonts w:hint="eastAsia"/>
        </w:rPr>
        <w:t>京东钱包</w:t>
      </w:r>
    </w:p>
    <w:p w:rsidR="00414787" w:rsidRDefault="00E90D24">
      <w:r>
        <w:rPr>
          <w:rFonts w:hint="eastAsia"/>
          <w:noProof/>
        </w:rPr>
        <w:drawing>
          <wp:inline distT="0" distB="0" distL="0" distR="0">
            <wp:extent cx="5274310" cy="5447030"/>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5447030"/>
                    </a:xfrm>
                    <a:prstGeom prst="rect">
                      <a:avLst/>
                    </a:prstGeom>
                  </pic:spPr>
                </pic:pic>
              </a:graphicData>
            </a:graphic>
          </wp:inline>
        </w:drawing>
      </w:r>
    </w:p>
    <w:p w:rsidR="00CD4296" w:rsidRDefault="00CD4296"/>
    <w:p w:rsidR="00CD4296" w:rsidRDefault="00CD4296">
      <w:r>
        <w:rPr>
          <w:rFonts w:hint="eastAsia"/>
        </w:rPr>
        <w:t>4</w:t>
      </w:r>
      <w:r w:rsidR="00451B74">
        <w:rPr>
          <w:rFonts w:hint="eastAsia"/>
        </w:rPr>
        <w:t>百度钱包</w:t>
      </w:r>
    </w:p>
    <w:p w:rsidR="00451B74" w:rsidRDefault="00451B74">
      <w:r>
        <w:rPr>
          <w:rFonts w:hint="eastAsia"/>
          <w:noProof/>
        </w:rPr>
        <w:lastRenderedPageBreak/>
        <w:drawing>
          <wp:inline distT="0" distB="0" distL="0" distR="0">
            <wp:extent cx="5203190" cy="886333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03190" cy="8863330"/>
                    </a:xfrm>
                    <a:prstGeom prst="rect">
                      <a:avLst/>
                    </a:prstGeom>
                  </pic:spPr>
                </pic:pic>
              </a:graphicData>
            </a:graphic>
          </wp:inline>
        </w:drawing>
      </w:r>
    </w:p>
    <w:p w:rsidR="00CD4296" w:rsidRDefault="00CD4296"/>
    <w:p w:rsidR="00CD4296" w:rsidRDefault="00CD4296"/>
    <w:p w:rsidR="00CF3D71" w:rsidRDefault="00CF3D71"/>
    <w:p w:rsidR="00CF3D71" w:rsidRDefault="00CF3D71"/>
    <w:p w:rsidR="00CF3D71" w:rsidRDefault="00CF3D71"/>
    <w:p w:rsidR="00CF3D71" w:rsidRDefault="00CF3D71"/>
    <w:p w:rsidR="00CF3D71" w:rsidRDefault="00CF3D71"/>
    <w:p w:rsidR="00CF3D71" w:rsidRDefault="00CF3D71"/>
    <w:p w:rsidR="00A2644B" w:rsidRDefault="00414787">
      <w:r>
        <w:rPr>
          <w:rFonts w:hint="eastAsia"/>
        </w:rPr>
        <w:t>三、</w:t>
      </w:r>
      <w:r w:rsidR="00451B74">
        <w:rPr>
          <w:rFonts w:hint="eastAsia"/>
        </w:rPr>
        <w:t>产品中心</w:t>
      </w:r>
    </w:p>
    <w:p w:rsidR="009E7E14" w:rsidRDefault="009E7E14">
      <w:r>
        <w:rPr>
          <w:rFonts w:hint="eastAsia"/>
        </w:rPr>
        <w:t>1商户A</w:t>
      </w:r>
      <w:r>
        <w:t>PP</w:t>
      </w:r>
    </w:p>
    <w:p w:rsidR="009E7E14" w:rsidRDefault="009E7E14"/>
    <w:p w:rsidR="009E7E14" w:rsidRDefault="009E7E14">
      <w:r>
        <w:rPr>
          <w:rFonts w:hint="eastAsia"/>
          <w:noProof/>
        </w:rPr>
        <w:drawing>
          <wp:inline distT="0" distB="0" distL="0" distR="0">
            <wp:extent cx="5274310" cy="58102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商户AP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5810250"/>
                    </a:xfrm>
                    <a:prstGeom prst="rect">
                      <a:avLst/>
                    </a:prstGeom>
                  </pic:spPr>
                </pic:pic>
              </a:graphicData>
            </a:graphic>
          </wp:inline>
        </w:drawing>
      </w:r>
    </w:p>
    <w:p w:rsidR="00CF3D71" w:rsidRDefault="00CF3D71"/>
    <w:p w:rsidR="00CF3D71" w:rsidRDefault="00CF3D71"/>
    <w:p w:rsidR="00CF3D71" w:rsidRDefault="00CF3D71"/>
    <w:p w:rsidR="007765EC" w:rsidRDefault="007765EC">
      <w:r>
        <w:rPr>
          <w:rFonts w:hint="eastAsia"/>
        </w:rPr>
        <w:lastRenderedPageBreak/>
        <w:t>2</w:t>
      </w:r>
      <w:r w:rsidR="005D5AD1">
        <w:rPr>
          <w:rFonts w:hint="eastAsia"/>
        </w:rPr>
        <w:t>收银硬件</w:t>
      </w:r>
    </w:p>
    <w:p w:rsidR="00CF3D71" w:rsidRDefault="007765EC">
      <w:r w:rsidRPr="007765EC">
        <w:t>DM98POS机</w:t>
      </w:r>
    </w:p>
    <w:p w:rsidR="007765EC" w:rsidRDefault="00246578">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75pt;height:696.75pt">
            <v:imagedata r:id="rId14" o:title="1"/>
          </v:shape>
        </w:pict>
      </w:r>
    </w:p>
    <w:p w:rsidR="007765EC" w:rsidRDefault="007765EC">
      <w:r w:rsidRPr="007765EC">
        <w:lastRenderedPageBreak/>
        <w:t>M1POS机</w:t>
      </w:r>
    </w:p>
    <w:p w:rsidR="007765EC" w:rsidRDefault="00246578">
      <w:r>
        <w:pict>
          <v:shape id="_x0000_i1026" type="#_x0000_t75" style="width:414.75pt;height:301.5pt">
            <v:imagedata r:id="rId15" o:title="M1智能POS机"/>
          </v:shape>
        </w:pict>
      </w:r>
    </w:p>
    <w:p w:rsidR="007765EC" w:rsidRDefault="007765EC"/>
    <w:p w:rsidR="007765EC" w:rsidRDefault="007765EC"/>
    <w:p w:rsidR="007765EC" w:rsidRDefault="007765EC"/>
    <w:p w:rsidR="007765EC" w:rsidRDefault="007765EC"/>
    <w:p w:rsidR="007765EC" w:rsidRDefault="007765EC"/>
    <w:p w:rsidR="007765EC" w:rsidRDefault="007765EC"/>
    <w:p w:rsidR="007765EC" w:rsidRDefault="007765EC"/>
    <w:p w:rsidR="007765EC" w:rsidRDefault="007765EC"/>
    <w:p w:rsidR="007765EC" w:rsidRDefault="007765EC"/>
    <w:p w:rsidR="007765EC" w:rsidRDefault="007765EC"/>
    <w:p w:rsidR="007765EC" w:rsidRDefault="007765EC"/>
    <w:p w:rsidR="007765EC" w:rsidRDefault="007765EC"/>
    <w:p w:rsidR="007765EC" w:rsidRDefault="007765EC"/>
    <w:p w:rsidR="007765EC" w:rsidRDefault="007765EC"/>
    <w:p w:rsidR="007765EC" w:rsidRDefault="007765EC"/>
    <w:p w:rsidR="007765EC" w:rsidRDefault="007765EC"/>
    <w:p w:rsidR="007765EC" w:rsidRDefault="007765EC"/>
    <w:p w:rsidR="007765EC" w:rsidRDefault="007765EC"/>
    <w:p w:rsidR="007765EC" w:rsidRDefault="007765EC"/>
    <w:p w:rsidR="007765EC" w:rsidRDefault="007765EC"/>
    <w:p w:rsidR="007765EC" w:rsidRDefault="007765EC">
      <w:r w:rsidRPr="007765EC">
        <w:t>V1POS机</w:t>
      </w:r>
    </w:p>
    <w:p w:rsidR="007765EC" w:rsidRDefault="00246578">
      <w:r>
        <w:lastRenderedPageBreak/>
        <w:pict>
          <v:shape id="_x0000_i1027" type="#_x0000_t75" style="width:114pt;height:696.75pt">
            <v:imagedata r:id="rId16" o:title="1"/>
          </v:shape>
        </w:pict>
      </w:r>
    </w:p>
    <w:p w:rsidR="007C3A3E" w:rsidRDefault="007C3A3E">
      <w:r>
        <w:rPr>
          <w:rFonts w:hint="eastAsia"/>
        </w:rPr>
        <w:lastRenderedPageBreak/>
        <w:t>四、营销平台</w:t>
      </w:r>
    </w:p>
    <w:p w:rsidR="007765EC" w:rsidRDefault="004D011E">
      <w:r>
        <w:rPr>
          <w:rFonts w:hint="eastAsia"/>
        </w:rPr>
        <w:t>1.微信公众平台</w:t>
      </w:r>
    </w:p>
    <w:p w:rsidR="007765EC" w:rsidRDefault="007765EC"/>
    <w:p w:rsidR="004D011E" w:rsidRDefault="004D011E">
      <w:r>
        <w:rPr>
          <w:rFonts w:hint="eastAsia"/>
          <w:noProof/>
        </w:rPr>
        <w:lastRenderedPageBreak/>
        <w:drawing>
          <wp:inline distT="0" distB="0" distL="0" distR="0">
            <wp:extent cx="5066665" cy="8863330"/>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微信公众平台.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66665" cy="8863330"/>
                    </a:xfrm>
                    <a:prstGeom prst="rect">
                      <a:avLst/>
                    </a:prstGeom>
                  </pic:spPr>
                </pic:pic>
              </a:graphicData>
            </a:graphic>
          </wp:inline>
        </w:drawing>
      </w:r>
    </w:p>
    <w:p w:rsidR="007C3A3E" w:rsidRDefault="004D011E">
      <w:r>
        <w:rPr>
          <w:rFonts w:hint="eastAsia"/>
        </w:rPr>
        <w:lastRenderedPageBreak/>
        <w:t>2.</w:t>
      </w:r>
      <w:r w:rsidRPr="004D011E">
        <w:rPr>
          <w:rFonts w:hint="eastAsia"/>
        </w:rPr>
        <w:t xml:space="preserve"> 支付宝服务窗（生活号）</w:t>
      </w:r>
    </w:p>
    <w:p w:rsidR="004D011E" w:rsidRDefault="004D011E">
      <w:r>
        <w:rPr>
          <w:rFonts w:hint="eastAsia"/>
          <w:noProof/>
        </w:rPr>
        <w:lastRenderedPageBreak/>
        <w:drawing>
          <wp:inline distT="0" distB="0" distL="0" distR="0">
            <wp:extent cx="4318000" cy="8863330"/>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支付宝服务窗（生活号）.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18000" cy="8863330"/>
                    </a:xfrm>
                    <a:prstGeom prst="rect">
                      <a:avLst/>
                    </a:prstGeom>
                  </pic:spPr>
                </pic:pic>
              </a:graphicData>
            </a:graphic>
          </wp:inline>
        </w:drawing>
      </w:r>
    </w:p>
    <w:p w:rsidR="00A2644B" w:rsidRDefault="007765EC">
      <w:r>
        <w:lastRenderedPageBreak/>
        <w:t>五、商户系统（链接）</w:t>
      </w:r>
    </w:p>
    <w:p w:rsidR="00A2644B" w:rsidRDefault="00A2644B"/>
    <w:p w:rsidR="00A2644B" w:rsidRDefault="00A2644B"/>
    <w:p w:rsidR="00A2644B" w:rsidRDefault="00A2644B"/>
    <w:p w:rsidR="00A2644B" w:rsidRDefault="007765EC">
      <w:r>
        <w:rPr>
          <w:rFonts w:hint="eastAsia"/>
        </w:rPr>
        <w:t>六、服务商系统（链接）</w:t>
      </w:r>
    </w:p>
    <w:p w:rsidR="001206D6" w:rsidRDefault="001206D6"/>
    <w:p w:rsidR="00246578" w:rsidRDefault="00246578" w:rsidP="00246578">
      <w:pPr>
        <w:pStyle w:val="a9"/>
        <w:numPr>
          <w:ilvl w:val="0"/>
          <w:numId w:val="4"/>
        </w:numPr>
        <w:ind w:firstLineChars="0"/>
      </w:pPr>
      <w:r>
        <w:rPr>
          <w:rFonts w:hint="eastAsia"/>
        </w:rPr>
        <w:t>百科问答</w:t>
      </w:r>
    </w:p>
    <w:p w:rsidR="00246578" w:rsidRDefault="00246578" w:rsidP="00246578">
      <w:r>
        <w:rPr>
          <w:rFonts w:hint="eastAsia"/>
        </w:rPr>
        <w:t>参照</w:t>
      </w:r>
      <w:hyperlink r:id="rId19" w:history="1">
        <w:r w:rsidRPr="0082230C">
          <w:rPr>
            <w:rStyle w:val="aa"/>
          </w:rPr>
          <w:t>http://www.aduer.com/questions.aspx</w:t>
        </w:r>
      </w:hyperlink>
    </w:p>
    <w:p w:rsidR="00246578" w:rsidRDefault="00246578" w:rsidP="00246578">
      <w:r>
        <w:rPr>
          <w:rFonts w:hint="eastAsia"/>
        </w:rPr>
        <w:t>其中</w:t>
      </w:r>
      <w:r>
        <w:rPr>
          <w:rFonts w:ascii="微软雅黑" w:eastAsia="微软雅黑" w:hAnsi="微软雅黑" w:hint="eastAsia"/>
          <w:color w:val="FFFFFF"/>
          <w:szCs w:val="21"/>
          <w:shd w:val="clear" w:color="auto" w:fill="FFAD00"/>
        </w:rPr>
        <w:t>渠道政策支持</w:t>
      </w:r>
      <w:r>
        <w:rPr>
          <w:rFonts w:hint="eastAsia"/>
        </w:rPr>
        <w:t>不要</w:t>
      </w:r>
    </w:p>
    <w:p w:rsidR="00246578" w:rsidRDefault="00246578" w:rsidP="00246578">
      <w:pPr>
        <w:rPr>
          <w:rFonts w:hint="eastAsia"/>
        </w:rPr>
      </w:pPr>
    </w:p>
    <w:p w:rsidR="001206D6" w:rsidRDefault="001206D6" w:rsidP="00246578">
      <w:pPr>
        <w:pStyle w:val="a9"/>
        <w:numPr>
          <w:ilvl w:val="0"/>
          <w:numId w:val="4"/>
        </w:numPr>
        <w:ind w:firstLineChars="0"/>
      </w:pPr>
      <w:r>
        <w:t>关于我们</w:t>
      </w:r>
    </w:p>
    <w:p w:rsidR="00F0087A" w:rsidRDefault="00F0087A" w:rsidP="00F0087A">
      <w:r>
        <w:rPr>
          <w:rFonts w:hint="eastAsia"/>
          <w:noProof/>
        </w:rPr>
        <w:drawing>
          <wp:inline distT="0" distB="0" distL="0" distR="0">
            <wp:extent cx="5274310" cy="11741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174115"/>
                    </a:xfrm>
                    <a:prstGeom prst="rect">
                      <a:avLst/>
                    </a:prstGeom>
                  </pic:spPr>
                </pic:pic>
              </a:graphicData>
            </a:graphic>
          </wp:inline>
        </w:drawing>
      </w:r>
    </w:p>
    <w:p w:rsidR="007679FC" w:rsidRDefault="00A23256" w:rsidP="00F0087A">
      <w:r w:rsidRPr="001206D6">
        <w:rPr>
          <w:rFonts w:hint="eastAsia"/>
        </w:rPr>
        <w:t>杭州咿咚网联科技有限公司是国内领先的移动支付和会员营销系统服务商，拥有专业的互联网产品运营团队、雄厚的技术力量。提出以</w:t>
      </w:r>
      <w:r w:rsidRPr="001206D6">
        <w:t>“</w:t>
      </w:r>
      <w:r w:rsidRPr="001206D6">
        <w:rPr>
          <w:rFonts w:hint="eastAsia"/>
        </w:rPr>
        <w:t>长久为商家服务线下支付</w:t>
      </w:r>
      <w:r w:rsidRPr="001206D6">
        <w:t>”</w:t>
      </w:r>
      <w:r w:rsidRPr="001206D6">
        <w:rPr>
          <w:rFonts w:hint="eastAsia"/>
        </w:rPr>
        <w:t>为核心价值，一切以用户需求为中心，打造全国领先的互联网</w:t>
      </w:r>
      <w:r w:rsidRPr="001206D6">
        <w:t>+</w:t>
      </w:r>
      <w:r w:rsidRPr="001206D6">
        <w:rPr>
          <w:rFonts w:hint="eastAsia"/>
        </w:rPr>
        <w:t>行业应用平台，结合线下一站式集成扫码移动支付系统，为帮助商家轻松接入微信支付、支付宝支付等主流移动支付，并在此基础上提供基于返现、代金券、储值卡等灵活多样的会员营销服务。</w:t>
      </w:r>
    </w:p>
    <w:p w:rsidR="00580FDB" w:rsidRDefault="00580FDB" w:rsidP="00F0087A"/>
    <w:p w:rsidR="00580FDB" w:rsidRPr="001206D6" w:rsidRDefault="00580FDB" w:rsidP="00F0087A">
      <w:pPr>
        <w:rPr>
          <w:rFonts w:hint="eastAsia"/>
        </w:rPr>
      </w:pPr>
      <w:r w:rsidRPr="00580FDB">
        <w:rPr>
          <w:rFonts w:hint="eastAsia"/>
        </w:rPr>
        <w:t>我们的愿景</w:t>
      </w:r>
      <w:r>
        <w:rPr>
          <w:rFonts w:hint="eastAsia"/>
        </w:rPr>
        <w:t>咿咚</w:t>
      </w:r>
      <w:r w:rsidRPr="00580FDB">
        <w:rPr>
          <w:rFonts w:hint="eastAsia"/>
        </w:rPr>
        <w:t>要成为用户想用、喜欢用、推荐用的移动互联网产品，在移动互联网领域创造新的机遇，为社会带来新的价值。</w:t>
      </w:r>
      <w:r w:rsidRPr="00580FDB">
        <w:rPr>
          <w:rFonts w:hint="eastAsia"/>
        </w:rPr>
        <w:br/>
      </w:r>
      <w:r w:rsidRPr="00580FDB">
        <w:rPr>
          <w:rFonts w:hint="eastAsia"/>
        </w:rPr>
        <w:br/>
        <w:t>我们的价值观</w:t>
      </w:r>
      <w:r w:rsidRPr="00580FDB">
        <w:rPr>
          <w:rFonts w:hint="eastAsia"/>
        </w:rPr>
        <w:br/>
        <w:t>     感恩：公司是家，是衣食父母，人的一生要学会知恩图报</w:t>
      </w:r>
      <w:r w:rsidRPr="00580FDB">
        <w:rPr>
          <w:rFonts w:hint="eastAsia"/>
        </w:rPr>
        <w:br/>
        <w:t>     开放：摒弃与融合，顺应时代</w:t>
      </w:r>
      <w:r w:rsidRPr="00580FDB">
        <w:rPr>
          <w:rFonts w:hint="eastAsia"/>
        </w:rPr>
        <w:br/>
        <w:t>     诚信：因为相信，所以一个方向奔跑</w:t>
      </w:r>
      <w:r w:rsidRPr="00580FDB">
        <w:rPr>
          <w:rFonts w:hint="eastAsia"/>
        </w:rPr>
        <w:br/>
        <w:t>     超越：你永远不知道自己有多强大</w:t>
      </w:r>
      <w:r w:rsidRPr="00580FDB">
        <w:rPr>
          <w:rFonts w:hint="eastAsia"/>
        </w:rPr>
        <w:br/>
        <w:t>     事业：成就自我，成就公司，并以此成就一番事业</w:t>
      </w:r>
      <w:r w:rsidRPr="00580FDB">
        <w:rPr>
          <w:rFonts w:hint="eastAsia"/>
        </w:rPr>
        <w:br/>
      </w:r>
      <w:r w:rsidRPr="00580FDB">
        <w:rPr>
          <w:rFonts w:hint="eastAsia"/>
        </w:rPr>
        <w:br/>
        <w:t>为梦想加油</w:t>
      </w:r>
      <w:r w:rsidRPr="00580FDB">
        <w:rPr>
          <w:rFonts w:hint="eastAsia"/>
        </w:rPr>
        <w:br/>
        <w:t>     站在时代前沿的O2O营销和移动支付，市场空间巨大</w:t>
      </w:r>
      <w:r>
        <w:rPr>
          <w:rFonts w:hint="eastAsia"/>
        </w:rPr>
        <w:t>，咿咚</w:t>
      </w:r>
      <w:bookmarkStart w:id="0" w:name="_GoBack"/>
      <w:bookmarkEnd w:id="0"/>
      <w:r w:rsidRPr="00580FDB">
        <w:rPr>
          <w:rFonts w:hint="eastAsia"/>
        </w:rPr>
        <w:t>正处于高速成长期，诚邀销售、技术、客服等各界精英加盟共成长！无论现在还是未来，小马哥都视每一位伙伴为自己的家人，为您提供最大的发展机遇和空间，在此我们将为您提供：</w:t>
      </w:r>
      <w:r w:rsidRPr="00580FDB">
        <w:rPr>
          <w:rFonts w:hint="eastAsia"/>
        </w:rPr>
        <w:br/>
        <w:t>     1、为您量身定制职业发展通道，培训成为行业专家；</w:t>
      </w:r>
      <w:r w:rsidRPr="00580FDB">
        <w:rPr>
          <w:rFonts w:hint="eastAsia"/>
        </w:rPr>
        <w:br/>
        <w:t>     2、一群激情、有梦想、乐于分享的伙伴；</w:t>
      </w:r>
      <w:r w:rsidRPr="00580FDB">
        <w:rPr>
          <w:rFonts w:hint="eastAsia"/>
        </w:rPr>
        <w:br/>
        <w:t>     3、一个温馨、开放、快乐的工作环境；</w:t>
      </w:r>
      <w:r w:rsidRPr="00580FDB">
        <w:rPr>
          <w:rFonts w:hint="eastAsia"/>
        </w:rPr>
        <w:br/>
        <w:t>     4、High翻天的团队活动和免费旅游；</w:t>
      </w:r>
      <w:r w:rsidRPr="00580FDB">
        <w:rPr>
          <w:rFonts w:hint="eastAsia"/>
        </w:rPr>
        <w:br/>
        <w:t>     5、优秀伙伴可享股权激励，成为公司合伙人。</w:t>
      </w:r>
      <w:r w:rsidRPr="00580FDB">
        <w:rPr>
          <w:rFonts w:hint="eastAsia"/>
        </w:rPr>
        <w:br/>
      </w:r>
      <w:r w:rsidRPr="00580FDB">
        <w:rPr>
          <w:rFonts w:hint="eastAsia"/>
        </w:rPr>
        <w:br/>
      </w:r>
      <w:r w:rsidRPr="00580FDB">
        <w:rPr>
          <w:rFonts w:hint="eastAsia"/>
        </w:rPr>
        <w:lastRenderedPageBreak/>
        <w:t>     “梦想还是要有的，万一实现了呢？”热忱欢迎有梦想、有追求的小伙伴加入小马哥大家庭，共创一番事业！</w:t>
      </w:r>
    </w:p>
    <w:p w:rsidR="001206D6" w:rsidRPr="001206D6" w:rsidRDefault="001206D6"/>
    <w:sectPr w:rsidR="001206D6" w:rsidRPr="001206D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723A" w:rsidRDefault="0051723A" w:rsidP="009E7E14">
      <w:r>
        <w:separator/>
      </w:r>
    </w:p>
  </w:endnote>
  <w:endnote w:type="continuationSeparator" w:id="0">
    <w:p w:rsidR="0051723A" w:rsidRDefault="0051723A" w:rsidP="009E7E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723A" w:rsidRDefault="0051723A" w:rsidP="009E7E14">
      <w:r>
        <w:separator/>
      </w:r>
    </w:p>
  </w:footnote>
  <w:footnote w:type="continuationSeparator" w:id="0">
    <w:p w:rsidR="0051723A" w:rsidRDefault="0051723A" w:rsidP="009E7E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F75D1"/>
    <w:multiLevelType w:val="multilevel"/>
    <w:tmpl w:val="3232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FED5A4A"/>
    <w:multiLevelType w:val="multilevel"/>
    <w:tmpl w:val="03866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2DA75D8"/>
    <w:multiLevelType w:val="hybridMultilevel"/>
    <w:tmpl w:val="1BC0F8A2"/>
    <w:lvl w:ilvl="0" w:tplc="F2F8D398">
      <w:start w:val="7"/>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C8B21E7"/>
    <w:multiLevelType w:val="hybridMultilevel"/>
    <w:tmpl w:val="A3BCCDEA"/>
    <w:lvl w:ilvl="0" w:tplc="296ECEEA">
      <w:start w:val="1"/>
      <w:numFmt w:val="bullet"/>
      <w:lvlText w:val="•"/>
      <w:lvlJc w:val="left"/>
      <w:pPr>
        <w:tabs>
          <w:tab w:val="num" w:pos="720"/>
        </w:tabs>
        <w:ind w:left="720" w:hanging="360"/>
      </w:pPr>
      <w:rPr>
        <w:rFonts w:ascii="Arial" w:hAnsi="Arial" w:hint="default"/>
      </w:rPr>
    </w:lvl>
    <w:lvl w:ilvl="1" w:tplc="6706E226" w:tentative="1">
      <w:start w:val="1"/>
      <w:numFmt w:val="bullet"/>
      <w:lvlText w:val="•"/>
      <w:lvlJc w:val="left"/>
      <w:pPr>
        <w:tabs>
          <w:tab w:val="num" w:pos="1440"/>
        </w:tabs>
        <w:ind w:left="1440" w:hanging="360"/>
      </w:pPr>
      <w:rPr>
        <w:rFonts w:ascii="Arial" w:hAnsi="Arial" w:hint="default"/>
      </w:rPr>
    </w:lvl>
    <w:lvl w:ilvl="2" w:tplc="6F6049DA" w:tentative="1">
      <w:start w:val="1"/>
      <w:numFmt w:val="bullet"/>
      <w:lvlText w:val="•"/>
      <w:lvlJc w:val="left"/>
      <w:pPr>
        <w:tabs>
          <w:tab w:val="num" w:pos="2160"/>
        </w:tabs>
        <w:ind w:left="2160" w:hanging="360"/>
      </w:pPr>
      <w:rPr>
        <w:rFonts w:ascii="Arial" w:hAnsi="Arial" w:hint="default"/>
      </w:rPr>
    </w:lvl>
    <w:lvl w:ilvl="3" w:tplc="BB10CFAA" w:tentative="1">
      <w:start w:val="1"/>
      <w:numFmt w:val="bullet"/>
      <w:lvlText w:val="•"/>
      <w:lvlJc w:val="left"/>
      <w:pPr>
        <w:tabs>
          <w:tab w:val="num" w:pos="2880"/>
        </w:tabs>
        <w:ind w:left="2880" w:hanging="360"/>
      </w:pPr>
      <w:rPr>
        <w:rFonts w:ascii="Arial" w:hAnsi="Arial" w:hint="default"/>
      </w:rPr>
    </w:lvl>
    <w:lvl w:ilvl="4" w:tplc="4DA6586C" w:tentative="1">
      <w:start w:val="1"/>
      <w:numFmt w:val="bullet"/>
      <w:lvlText w:val="•"/>
      <w:lvlJc w:val="left"/>
      <w:pPr>
        <w:tabs>
          <w:tab w:val="num" w:pos="3600"/>
        </w:tabs>
        <w:ind w:left="3600" w:hanging="360"/>
      </w:pPr>
      <w:rPr>
        <w:rFonts w:ascii="Arial" w:hAnsi="Arial" w:hint="default"/>
      </w:rPr>
    </w:lvl>
    <w:lvl w:ilvl="5" w:tplc="81088BA2" w:tentative="1">
      <w:start w:val="1"/>
      <w:numFmt w:val="bullet"/>
      <w:lvlText w:val="•"/>
      <w:lvlJc w:val="left"/>
      <w:pPr>
        <w:tabs>
          <w:tab w:val="num" w:pos="4320"/>
        </w:tabs>
        <w:ind w:left="4320" w:hanging="360"/>
      </w:pPr>
      <w:rPr>
        <w:rFonts w:ascii="Arial" w:hAnsi="Arial" w:hint="default"/>
      </w:rPr>
    </w:lvl>
    <w:lvl w:ilvl="6" w:tplc="3D14B106" w:tentative="1">
      <w:start w:val="1"/>
      <w:numFmt w:val="bullet"/>
      <w:lvlText w:val="•"/>
      <w:lvlJc w:val="left"/>
      <w:pPr>
        <w:tabs>
          <w:tab w:val="num" w:pos="5040"/>
        </w:tabs>
        <w:ind w:left="5040" w:hanging="360"/>
      </w:pPr>
      <w:rPr>
        <w:rFonts w:ascii="Arial" w:hAnsi="Arial" w:hint="default"/>
      </w:rPr>
    </w:lvl>
    <w:lvl w:ilvl="7" w:tplc="DAEC4E14" w:tentative="1">
      <w:start w:val="1"/>
      <w:numFmt w:val="bullet"/>
      <w:lvlText w:val="•"/>
      <w:lvlJc w:val="left"/>
      <w:pPr>
        <w:tabs>
          <w:tab w:val="num" w:pos="5760"/>
        </w:tabs>
        <w:ind w:left="5760" w:hanging="360"/>
      </w:pPr>
      <w:rPr>
        <w:rFonts w:ascii="Arial" w:hAnsi="Arial" w:hint="default"/>
      </w:rPr>
    </w:lvl>
    <w:lvl w:ilvl="8" w:tplc="B9047416"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422D"/>
    <w:rsid w:val="001206D6"/>
    <w:rsid w:val="00246578"/>
    <w:rsid w:val="002A250B"/>
    <w:rsid w:val="00317331"/>
    <w:rsid w:val="00414787"/>
    <w:rsid w:val="00451B74"/>
    <w:rsid w:val="00472856"/>
    <w:rsid w:val="004D011E"/>
    <w:rsid w:val="0051723A"/>
    <w:rsid w:val="00580FDB"/>
    <w:rsid w:val="005D5AD1"/>
    <w:rsid w:val="007679FC"/>
    <w:rsid w:val="007765EC"/>
    <w:rsid w:val="007C3A3E"/>
    <w:rsid w:val="007D5B76"/>
    <w:rsid w:val="009E7E14"/>
    <w:rsid w:val="00A23256"/>
    <w:rsid w:val="00A2644B"/>
    <w:rsid w:val="00B4250A"/>
    <w:rsid w:val="00CD4296"/>
    <w:rsid w:val="00CF3D71"/>
    <w:rsid w:val="00D4422D"/>
    <w:rsid w:val="00D97569"/>
    <w:rsid w:val="00E07D2F"/>
    <w:rsid w:val="00E25727"/>
    <w:rsid w:val="00E90D24"/>
    <w:rsid w:val="00EA6948"/>
    <w:rsid w:val="00F0087A"/>
    <w:rsid w:val="00FB27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18BF1A"/>
  <w15:chartTrackingRefBased/>
  <w15:docId w15:val="{766E1464-FE77-4C0C-B1D1-DCCB6882D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ntrol-blue">
    <w:name w:val="control-blue"/>
    <w:basedOn w:val="a"/>
    <w:rsid w:val="007D5B76"/>
    <w:pPr>
      <w:widowControl/>
      <w:spacing w:before="100" w:beforeAutospacing="1" w:after="100" w:afterAutospacing="1"/>
      <w:jc w:val="left"/>
    </w:pPr>
    <w:rPr>
      <w:rFonts w:ascii="宋体" w:eastAsia="宋体" w:hAnsi="宋体" w:cs="宋体"/>
      <w:kern w:val="0"/>
      <w:sz w:val="24"/>
      <w:szCs w:val="24"/>
    </w:rPr>
  </w:style>
  <w:style w:type="paragraph" w:customStyle="1" w:styleId="name">
    <w:name w:val="name"/>
    <w:basedOn w:val="a"/>
    <w:rsid w:val="007D5B76"/>
    <w:pPr>
      <w:widowControl/>
      <w:spacing w:before="100" w:beforeAutospacing="1" w:after="100" w:afterAutospacing="1"/>
      <w:jc w:val="left"/>
    </w:pPr>
    <w:rPr>
      <w:rFonts w:ascii="宋体" w:eastAsia="宋体" w:hAnsi="宋体" w:cs="宋体"/>
      <w:kern w:val="0"/>
      <w:sz w:val="24"/>
      <w:szCs w:val="24"/>
    </w:rPr>
  </w:style>
  <w:style w:type="paragraph" w:customStyle="1" w:styleId="explain">
    <w:name w:val="explain"/>
    <w:basedOn w:val="a"/>
    <w:rsid w:val="007D5B76"/>
    <w:pPr>
      <w:widowControl/>
      <w:spacing w:before="100" w:beforeAutospacing="1" w:after="100" w:afterAutospacing="1"/>
      <w:jc w:val="left"/>
    </w:pPr>
    <w:rPr>
      <w:rFonts w:ascii="宋体" w:eastAsia="宋体" w:hAnsi="宋体" w:cs="宋体"/>
      <w:kern w:val="0"/>
      <w:sz w:val="24"/>
      <w:szCs w:val="24"/>
    </w:rPr>
  </w:style>
  <w:style w:type="paragraph" w:styleId="a3">
    <w:name w:val="Normal (Web)"/>
    <w:basedOn w:val="a"/>
    <w:uiPriority w:val="99"/>
    <w:semiHidden/>
    <w:unhideWhenUsed/>
    <w:rsid w:val="00B4250A"/>
    <w:pPr>
      <w:widowControl/>
      <w:spacing w:before="100" w:beforeAutospacing="1" w:after="100" w:afterAutospacing="1"/>
      <w:jc w:val="left"/>
    </w:pPr>
    <w:rPr>
      <w:rFonts w:ascii="宋体" w:eastAsia="宋体" w:hAnsi="宋体" w:cs="宋体"/>
      <w:kern w:val="0"/>
      <w:sz w:val="24"/>
      <w:szCs w:val="24"/>
    </w:rPr>
  </w:style>
  <w:style w:type="paragraph" w:styleId="a4">
    <w:name w:val="caption"/>
    <w:basedOn w:val="a"/>
    <w:next w:val="a"/>
    <w:uiPriority w:val="35"/>
    <w:semiHidden/>
    <w:unhideWhenUsed/>
    <w:qFormat/>
    <w:rsid w:val="00B4250A"/>
    <w:rPr>
      <w:rFonts w:asciiTheme="majorHAnsi" w:eastAsia="黑体" w:hAnsiTheme="majorHAnsi" w:cstheme="majorBidi"/>
      <w:sz w:val="20"/>
      <w:szCs w:val="20"/>
    </w:rPr>
  </w:style>
  <w:style w:type="paragraph" w:customStyle="1" w:styleId="1">
    <w:name w:val="标题1"/>
    <w:basedOn w:val="a"/>
    <w:rsid w:val="007C3A3E"/>
    <w:pPr>
      <w:widowControl/>
      <w:spacing w:before="100" w:beforeAutospacing="1" w:after="100" w:afterAutospacing="1"/>
      <w:jc w:val="left"/>
    </w:pPr>
    <w:rPr>
      <w:rFonts w:ascii="宋体" w:eastAsia="宋体" w:hAnsi="宋体" w:cs="宋体"/>
      <w:kern w:val="0"/>
      <w:sz w:val="24"/>
      <w:szCs w:val="24"/>
    </w:rPr>
  </w:style>
  <w:style w:type="paragraph" w:styleId="a5">
    <w:name w:val="header"/>
    <w:basedOn w:val="a"/>
    <w:link w:val="a6"/>
    <w:uiPriority w:val="99"/>
    <w:unhideWhenUsed/>
    <w:rsid w:val="009E7E1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E7E14"/>
    <w:rPr>
      <w:sz w:val="18"/>
      <w:szCs w:val="18"/>
    </w:rPr>
  </w:style>
  <w:style w:type="paragraph" w:styleId="a7">
    <w:name w:val="footer"/>
    <w:basedOn w:val="a"/>
    <w:link w:val="a8"/>
    <w:uiPriority w:val="99"/>
    <w:unhideWhenUsed/>
    <w:rsid w:val="009E7E14"/>
    <w:pPr>
      <w:tabs>
        <w:tab w:val="center" w:pos="4153"/>
        <w:tab w:val="right" w:pos="8306"/>
      </w:tabs>
      <w:snapToGrid w:val="0"/>
      <w:jc w:val="left"/>
    </w:pPr>
    <w:rPr>
      <w:sz w:val="18"/>
      <w:szCs w:val="18"/>
    </w:rPr>
  </w:style>
  <w:style w:type="character" w:customStyle="1" w:styleId="a8">
    <w:name w:val="页脚 字符"/>
    <w:basedOn w:val="a0"/>
    <w:link w:val="a7"/>
    <w:uiPriority w:val="99"/>
    <w:rsid w:val="009E7E14"/>
    <w:rPr>
      <w:sz w:val="18"/>
      <w:szCs w:val="18"/>
    </w:rPr>
  </w:style>
  <w:style w:type="paragraph" w:styleId="a9">
    <w:name w:val="List Paragraph"/>
    <w:basedOn w:val="a"/>
    <w:uiPriority w:val="34"/>
    <w:qFormat/>
    <w:rsid w:val="00F0087A"/>
    <w:pPr>
      <w:ind w:firstLineChars="200" w:firstLine="420"/>
    </w:pPr>
  </w:style>
  <w:style w:type="character" w:styleId="aa">
    <w:name w:val="Hyperlink"/>
    <w:basedOn w:val="a0"/>
    <w:uiPriority w:val="99"/>
    <w:unhideWhenUsed/>
    <w:rsid w:val="005D5AD1"/>
    <w:rPr>
      <w:color w:val="0563C1" w:themeColor="hyperlink"/>
      <w:u w:val="single"/>
    </w:rPr>
  </w:style>
  <w:style w:type="character" w:customStyle="1" w:styleId="apple-converted-space">
    <w:name w:val="apple-converted-space"/>
    <w:basedOn w:val="a0"/>
    <w:rsid w:val="00580F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45286">
      <w:bodyDiv w:val="1"/>
      <w:marLeft w:val="0"/>
      <w:marRight w:val="0"/>
      <w:marTop w:val="0"/>
      <w:marBottom w:val="0"/>
      <w:divBdr>
        <w:top w:val="none" w:sz="0" w:space="0" w:color="auto"/>
        <w:left w:val="none" w:sz="0" w:space="0" w:color="auto"/>
        <w:bottom w:val="none" w:sz="0" w:space="0" w:color="auto"/>
        <w:right w:val="none" w:sz="0" w:space="0" w:color="auto"/>
      </w:divBdr>
    </w:div>
    <w:div w:id="162087408">
      <w:bodyDiv w:val="1"/>
      <w:marLeft w:val="0"/>
      <w:marRight w:val="0"/>
      <w:marTop w:val="0"/>
      <w:marBottom w:val="0"/>
      <w:divBdr>
        <w:top w:val="none" w:sz="0" w:space="0" w:color="auto"/>
        <w:left w:val="none" w:sz="0" w:space="0" w:color="auto"/>
        <w:bottom w:val="none" w:sz="0" w:space="0" w:color="auto"/>
        <w:right w:val="none" w:sz="0" w:space="0" w:color="auto"/>
      </w:divBdr>
      <w:divsChild>
        <w:div w:id="1028986144">
          <w:marLeft w:val="360"/>
          <w:marRight w:val="0"/>
          <w:marTop w:val="200"/>
          <w:marBottom w:val="0"/>
          <w:divBdr>
            <w:top w:val="none" w:sz="0" w:space="0" w:color="auto"/>
            <w:left w:val="none" w:sz="0" w:space="0" w:color="auto"/>
            <w:bottom w:val="none" w:sz="0" w:space="0" w:color="auto"/>
            <w:right w:val="none" w:sz="0" w:space="0" w:color="auto"/>
          </w:divBdr>
        </w:div>
      </w:divsChild>
    </w:div>
    <w:div w:id="238488505">
      <w:bodyDiv w:val="1"/>
      <w:marLeft w:val="0"/>
      <w:marRight w:val="0"/>
      <w:marTop w:val="0"/>
      <w:marBottom w:val="0"/>
      <w:divBdr>
        <w:top w:val="none" w:sz="0" w:space="0" w:color="auto"/>
        <w:left w:val="none" w:sz="0" w:space="0" w:color="auto"/>
        <w:bottom w:val="none" w:sz="0" w:space="0" w:color="auto"/>
        <w:right w:val="none" w:sz="0" w:space="0" w:color="auto"/>
      </w:divBdr>
    </w:div>
    <w:div w:id="399333154">
      <w:bodyDiv w:val="1"/>
      <w:marLeft w:val="0"/>
      <w:marRight w:val="0"/>
      <w:marTop w:val="0"/>
      <w:marBottom w:val="0"/>
      <w:divBdr>
        <w:top w:val="none" w:sz="0" w:space="0" w:color="auto"/>
        <w:left w:val="none" w:sz="0" w:space="0" w:color="auto"/>
        <w:bottom w:val="none" w:sz="0" w:space="0" w:color="auto"/>
        <w:right w:val="none" w:sz="0" w:space="0" w:color="auto"/>
      </w:divBdr>
      <w:divsChild>
        <w:div w:id="966005924">
          <w:marLeft w:val="0"/>
          <w:marRight w:val="0"/>
          <w:marTop w:val="675"/>
          <w:marBottom w:val="675"/>
          <w:divBdr>
            <w:top w:val="none" w:sz="0" w:space="0" w:color="auto"/>
            <w:left w:val="none" w:sz="0" w:space="0" w:color="auto"/>
            <w:bottom w:val="none" w:sz="0" w:space="0" w:color="auto"/>
            <w:right w:val="none" w:sz="0" w:space="0" w:color="auto"/>
          </w:divBdr>
        </w:div>
        <w:div w:id="328867552">
          <w:marLeft w:val="0"/>
          <w:marRight w:val="0"/>
          <w:marTop w:val="675"/>
          <w:marBottom w:val="675"/>
          <w:divBdr>
            <w:top w:val="none" w:sz="0" w:space="0" w:color="auto"/>
            <w:left w:val="none" w:sz="0" w:space="0" w:color="auto"/>
            <w:bottom w:val="none" w:sz="0" w:space="0" w:color="auto"/>
            <w:right w:val="none" w:sz="0" w:space="0" w:color="auto"/>
          </w:divBdr>
        </w:div>
      </w:divsChild>
    </w:div>
    <w:div w:id="476917812">
      <w:bodyDiv w:val="1"/>
      <w:marLeft w:val="0"/>
      <w:marRight w:val="0"/>
      <w:marTop w:val="0"/>
      <w:marBottom w:val="0"/>
      <w:divBdr>
        <w:top w:val="none" w:sz="0" w:space="0" w:color="auto"/>
        <w:left w:val="none" w:sz="0" w:space="0" w:color="auto"/>
        <w:bottom w:val="none" w:sz="0" w:space="0" w:color="auto"/>
        <w:right w:val="none" w:sz="0" w:space="0" w:color="auto"/>
      </w:divBdr>
    </w:div>
    <w:div w:id="838889052">
      <w:bodyDiv w:val="1"/>
      <w:marLeft w:val="0"/>
      <w:marRight w:val="0"/>
      <w:marTop w:val="0"/>
      <w:marBottom w:val="0"/>
      <w:divBdr>
        <w:top w:val="none" w:sz="0" w:space="0" w:color="auto"/>
        <w:left w:val="none" w:sz="0" w:space="0" w:color="auto"/>
        <w:bottom w:val="none" w:sz="0" w:space="0" w:color="auto"/>
        <w:right w:val="none" w:sz="0" w:space="0" w:color="auto"/>
      </w:divBdr>
    </w:div>
    <w:div w:id="1052535994">
      <w:bodyDiv w:val="1"/>
      <w:marLeft w:val="0"/>
      <w:marRight w:val="0"/>
      <w:marTop w:val="0"/>
      <w:marBottom w:val="0"/>
      <w:divBdr>
        <w:top w:val="none" w:sz="0" w:space="0" w:color="auto"/>
        <w:left w:val="none" w:sz="0" w:space="0" w:color="auto"/>
        <w:bottom w:val="none" w:sz="0" w:space="0" w:color="auto"/>
        <w:right w:val="none" w:sz="0" w:space="0" w:color="auto"/>
      </w:divBdr>
    </w:div>
    <w:div w:id="1126891721">
      <w:bodyDiv w:val="1"/>
      <w:marLeft w:val="0"/>
      <w:marRight w:val="0"/>
      <w:marTop w:val="0"/>
      <w:marBottom w:val="0"/>
      <w:divBdr>
        <w:top w:val="none" w:sz="0" w:space="0" w:color="auto"/>
        <w:left w:val="none" w:sz="0" w:space="0" w:color="auto"/>
        <w:bottom w:val="none" w:sz="0" w:space="0" w:color="auto"/>
        <w:right w:val="none" w:sz="0" w:space="0" w:color="auto"/>
      </w:divBdr>
    </w:div>
    <w:div w:id="1375734774">
      <w:bodyDiv w:val="1"/>
      <w:marLeft w:val="0"/>
      <w:marRight w:val="0"/>
      <w:marTop w:val="0"/>
      <w:marBottom w:val="0"/>
      <w:divBdr>
        <w:top w:val="none" w:sz="0" w:space="0" w:color="auto"/>
        <w:left w:val="none" w:sz="0" w:space="0" w:color="auto"/>
        <w:bottom w:val="none" w:sz="0" w:space="0" w:color="auto"/>
        <w:right w:val="none" w:sz="0" w:space="0" w:color="auto"/>
      </w:divBdr>
    </w:div>
    <w:div w:id="1564633724">
      <w:bodyDiv w:val="1"/>
      <w:marLeft w:val="0"/>
      <w:marRight w:val="0"/>
      <w:marTop w:val="0"/>
      <w:marBottom w:val="0"/>
      <w:divBdr>
        <w:top w:val="none" w:sz="0" w:space="0" w:color="auto"/>
        <w:left w:val="none" w:sz="0" w:space="0" w:color="auto"/>
        <w:bottom w:val="none" w:sz="0" w:space="0" w:color="auto"/>
        <w:right w:val="none" w:sz="0" w:space="0" w:color="auto"/>
      </w:divBdr>
    </w:div>
    <w:div w:id="1632974335">
      <w:bodyDiv w:val="1"/>
      <w:marLeft w:val="0"/>
      <w:marRight w:val="0"/>
      <w:marTop w:val="0"/>
      <w:marBottom w:val="0"/>
      <w:divBdr>
        <w:top w:val="none" w:sz="0" w:space="0" w:color="auto"/>
        <w:left w:val="none" w:sz="0" w:space="0" w:color="auto"/>
        <w:bottom w:val="none" w:sz="0" w:space="0" w:color="auto"/>
        <w:right w:val="none" w:sz="0" w:space="0" w:color="auto"/>
      </w:divBdr>
    </w:div>
    <w:div w:id="1819422457">
      <w:bodyDiv w:val="1"/>
      <w:marLeft w:val="0"/>
      <w:marRight w:val="0"/>
      <w:marTop w:val="0"/>
      <w:marBottom w:val="0"/>
      <w:divBdr>
        <w:top w:val="none" w:sz="0" w:space="0" w:color="auto"/>
        <w:left w:val="none" w:sz="0" w:space="0" w:color="auto"/>
        <w:bottom w:val="none" w:sz="0" w:space="0" w:color="auto"/>
        <w:right w:val="none" w:sz="0" w:space="0" w:color="auto"/>
      </w:divBdr>
    </w:div>
    <w:div w:id="1900240109">
      <w:bodyDiv w:val="1"/>
      <w:marLeft w:val="0"/>
      <w:marRight w:val="0"/>
      <w:marTop w:val="0"/>
      <w:marBottom w:val="0"/>
      <w:divBdr>
        <w:top w:val="none" w:sz="0" w:space="0" w:color="auto"/>
        <w:left w:val="none" w:sz="0" w:space="0" w:color="auto"/>
        <w:bottom w:val="none" w:sz="0" w:space="0" w:color="auto"/>
        <w:right w:val="none" w:sz="0" w:space="0" w:color="auto"/>
      </w:divBdr>
    </w:div>
    <w:div w:id="1937127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www.aduer.com/questions.aspx"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319</TotalTime>
  <Pages>17</Pages>
  <Words>175</Words>
  <Characters>998</Characters>
  <Application>Microsoft Office Word</Application>
  <DocSecurity>0</DocSecurity>
  <Lines>8</Lines>
  <Paragraphs>2</Paragraphs>
  <ScaleCrop>false</ScaleCrop>
  <Company/>
  <LinksUpToDate>false</LinksUpToDate>
  <CharactersWithSpaces>1171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IT天空</dc:creator>
  <cp:keywords/>
  <dc:description/>
  <cp:lastModifiedBy>IT天空</cp:lastModifiedBy>
  <cp:revision>14</cp:revision>
  <dcterms:created xsi:type="dcterms:W3CDTF">2017-02-09T04:02:00Z</dcterms:created>
  <dcterms:modified xsi:type="dcterms:W3CDTF">2017-02-10T17:43:00Z</dcterms:modified>
</cp:coreProperties>
</file>